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25" w:rsidRPr="00345A0C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астер-класс</w:t>
      </w:r>
      <w:bookmarkStart w:id="0" w:name="_GoBack"/>
      <w:bookmarkEnd w:id="0"/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педагогами и родителями  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нетрадиционно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технике 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Насыпанные  истории</w:t>
      </w: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1025" w:rsidRDefault="002D1025" w:rsidP="002D10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762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разработала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proofErr w:type="spellStart"/>
      <w:r w:rsidRPr="0034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34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аталья Сергеевна, воспитатель </w:t>
      </w:r>
    </w:p>
    <w:p w:rsidR="002D1025" w:rsidRPr="00345A0C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МБДОУ «Детский сад «Сказка»</w:t>
      </w:r>
      <w:r w:rsidRPr="0034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025" w:rsidRDefault="002D1025" w:rsidP="002D10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025" w:rsidRPr="00762134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проведение мастер-класса - </w:t>
      </w:r>
      <w:r w:rsidRPr="00762134">
        <w:rPr>
          <w:rFonts w:ascii="Times New Roman" w:hAnsi="Times New Roman" w:cs="Times New Roman"/>
          <w:sz w:val="28"/>
          <w:szCs w:val="28"/>
        </w:rPr>
        <w:t xml:space="preserve">музыкальный зал МБДОУ «Детский </w:t>
      </w:r>
    </w:p>
    <w:p w:rsidR="002D1025" w:rsidRPr="00762134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4">
        <w:rPr>
          <w:rFonts w:ascii="Times New Roman" w:hAnsi="Times New Roman" w:cs="Times New Roman"/>
          <w:sz w:val="28"/>
          <w:szCs w:val="28"/>
        </w:rPr>
        <w:t xml:space="preserve">                                                сад «Сказка»</w:t>
      </w:r>
    </w:p>
    <w:p w:rsidR="002D1025" w:rsidRDefault="002D1025" w:rsidP="002D10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 мастер-класса - </w:t>
      </w:r>
      <w:r w:rsidRPr="00762134">
        <w:rPr>
          <w:rFonts w:ascii="Times New Roman" w:hAnsi="Times New Roman" w:cs="Times New Roman"/>
          <w:sz w:val="28"/>
          <w:szCs w:val="28"/>
        </w:rPr>
        <w:t xml:space="preserve">педагоги и родители МБДОУ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025" w:rsidRPr="00762134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62134"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2D1025" w:rsidRPr="00762134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345A0C">
        <w:rPr>
          <w:rFonts w:ascii="Times New Roman" w:hAnsi="Times New Roman" w:cs="Times New Roman"/>
          <w:b/>
          <w:sz w:val="28"/>
          <w:szCs w:val="28"/>
        </w:rPr>
        <w:t>:</w:t>
      </w:r>
      <w:r w:rsidRPr="00345A0C">
        <w:rPr>
          <w:rFonts w:ascii="Times New Roman" w:hAnsi="Times New Roman" w:cs="Times New Roman"/>
          <w:sz w:val="28"/>
          <w:szCs w:val="28"/>
        </w:rPr>
        <w:t xml:space="preserve"> </w:t>
      </w:r>
      <w:r w:rsidRPr="00D25C4B">
        <w:rPr>
          <w:rFonts w:ascii="Times New Roman" w:hAnsi="Times New Roman" w:cs="Times New Roman"/>
          <w:sz w:val="28"/>
          <w:szCs w:val="28"/>
        </w:rPr>
        <w:t>создать условия для освоения участниками мастер-</w:t>
      </w: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25C4B">
        <w:rPr>
          <w:rFonts w:ascii="Times New Roman" w:hAnsi="Times New Roman" w:cs="Times New Roman"/>
          <w:sz w:val="28"/>
          <w:szCs w:val="28"/>
        </w:rPr>
        <w:t xml:space="preserve">класса нетрадиционной техники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5C4B">
        <w:rPr>
          <w:rFonts w:ascii="Times New Roman" w:hAnsi="Times New Roman" w:cs="Times New Roman"/>
          <w:sz w:val="28"/>
          <w:szCs w:val="28"/>
        </w:rPr>
        <w:t>насыпани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25C4B">
        <w:rPr>
          <w:rFonts w:ascii="Times New Roman" w:hAnsi="Times New Roman" w:cs="Times New Roman"/>
          <w:sz w:val="28"/>
          <w:szCs w:val="28"/>
        </w:rPr>
        <w:t xml:space="preserve"> цветной </w:t>
      </w: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25C4B"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914">
        <w:rPr>
          <w:rFonts w:ascii="Times New Roman" w:hAnsi="Times New Roman" w:cs="Times New Roman"/>
          <w:sz w:val="28"/>
          <w:szCs w:val="28"/>
        </w:rPr>
        <w:t xml:space="preserve">в рамках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25" w:rsidRPr="00D25C4B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C4914">
        <w:rPr>
          <w:rFonts w:ascii="Times New Roman" w:hAnsi="Times New Roman" w:cs="Times New Roman"/>
          <w:sz w:val="28"/>
          <w:szCs w:val="28"/>
        </w:rPr>
        <w:t>взаимодействия с родителями и детьми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Pr="00345A0C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расширять представления участников </w:t>
      </w:r>
      <w:r w:rsidRPr="00EC4914">
        <w:rPr>
          <w:rFonts w:ascii="Times New Roman" w:eastAsia="Calibri" w:hAnsi="Times New Roman" w:cs="Times New Roman"/>
          <w:sz w:val="28"/>
          <w:szCs w:val="28"/>
        </w:rPr>
        <w:t>мастер-класса</w:t>
      </w:r>
      <w:r w:rsidRPr="00006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084">
        <w:rPr>
          <w:rFonts w:ascii="Times New Roman" w:eastAsia="Calibri" w:hAnsi="Times New Roman" w:cs="Times New Roman"/>
          <w:sz w:val="28"/>
          <w:szCs w:val="28"/>
        </w:rPr>
        <w:t>о нетрадиционных способах рисования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6084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4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Pr="00EC4914">
        <w:rPr>
          <w:rFonts w:ascii="Times New Roman" w:eastAsia="Calibri" w:hAnsi="Times New Roman" w:cs="Times New Roman"/>
          <w:sz w:val="28"/>
          <w:szCs w:val="28"/>
        </w:rPr>
        <w:t>техник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EC49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C4914">
        <w:rPr>
          <w:rFonts w:ascii="Times New Roman" w:eastAsia="Calibri" w:hAnsi="Times New Roman" w:cs="Times New Roman"/>
          <w:sz w:val="28"/>
          <w:szCs w:val="28"/>
        </w:rPr>
        <w:t>насыпание</w:t>
      </w:r>
      <w:proofErr w:type="spellEnd"/>
      <w:r w:rsidRPr="00EC4914">
        <w:rPr>
          <w:rFonts w:ascii="Times New Roman" w:eastAsia="Calibri" w:hAnsi="Times New Roman" w:cs="Times New Roman"/>
          <w:sz w:val="28"/>
          <w:szCs w:val="28"/>
        </w:rPr>
        <w:t xml:space="preserve"> цветной соли»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025" w:rsidRPr="003E65BC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BC">
        <w:rPr>
          <w:rFonts w:ascii="Times New Roman" w:eastAsia="Calibri" w:hAnsi="Times New Roman" w:cs="Times New Roman"/>
          <w:sz w:val="28"/>
          <w:szCs w:val="28"/>
        </w:rPr>
        <w:t>- развивать интерес к созданию композиций из соли, формируя опыт декорирования емкостей с помощью приема «</w:t>
      </w:r>
      <w:proofErr w:type="spellStart"/>
      <w:r w:rsidRPr="003E65BC">
        <w:rPr>
          <w:rFonts w:ascii="Times New Roman" w:eastAsia="Calibri" w:hAnsi="Times New Roman" w:cs="Times New Roman"/>
          <w:sz w:val="28"/>
          <w:szCs w:val="28"/>
        </w:rPr>
        <w:t>насыпания</w:t>
      </w:r>
      <w:proofErr w:type="spellEnd"/>
      <w:r w:rsidRPr="003E65BC">
        <w:rPr>
          <w:rFonts w:ascii="Times New Roman" w:eastAsia="Calibri" w:hAnsi="Times New Roman" w:cs="Times New Roman"/>
          <w:sz w:val="28"/>
          <w:szCs w:val="28"/>
        </w:rPr>
        <w:t>», превратив его в занимательное действие;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0C">
        <w:rPr>
          <w:rFonts w:ascii="Times New Roman" w:eastAsia="Calibri" w:hAnsi="Times New Roman" w:cs="Times New Roman"/>
          <w:sz w:val="28"/>
          <w:szCs w:val="28"/>
        </w:rPr>
        <w:t>- способствовать творческой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, развитию</w:t>
      </w:r>
      <w:r w:rsidRPr="00314648">
        <w:rPr>
          <w:rFonts w:ascii="Times New Roman" w:eastAsia="Calibri" w:hAnsi="Times New Roman" w:cs="Times New Roman"/>
          <w:sz w:val="28"/>
          <w:szCs w:val="28"/>
        </w:rPr>
        <w:t xml:space="preserve"> воображения</w:t>
      </w:r>
      <w:r w:rsidRPr="00345A0C">
        <w:rPr>
          <w:rFonts w:ascii="Times New Roman" w:eastAsia="Calibri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eastAsia="Calibri" w:hAnsi="Times New Roman" w:cs="Times New Roman"/>
          <w:sz w:val="28"/>
          <w:szCs w:val="28"/>
        </w:rPr>
        <w:t>мастер-класса</w:t>
      </w:r>
      <w:r w:rsidRPr="00345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A0C">
        <w:rPr>
          <w:rFonts w:ascii="Times New Roman" w:eastAsia="Calibri" w:hAnsi="Times New Roman" w:cs="Times New Roman"/>
          <w:sz w:val="28"/>
          <w:szCs w:val="28"/>
        </w:rPr>
        <w:t xml:space="preserve">через создание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индивидуального </w:t>
      </w:r>
      <w:r w:rsidRPr="00345A0C">
        <w:rPr>
          <w:rFonts w:ascii="Times New Roman" w:eastAsia="Calibri" w:hAnsi="Times New Roman" w:cs="Times New Roman"/>
          <w:sz w:val="28"/>
          <w:szCs w:val="28"/>
        </w:rPr>
        <w:t xml:space="preserve">продукта с использованием техники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64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14648">
        <w:rPr>
          <w:rFonts w:ascii="Times New Roman" w:eastAsia="Calibri" w:hAnsi="Times New Roman" w:cs="Times New Roman"/>
          <w:sz w:val="28"/>
          <w:szCs w:val="28"/>
        </w:rPr>
        <w:t>насыпание</w:t>
      </w:r>
      <w:proofErr w:type="spellEnd"/>
      <w:r w:rsidRPr="00314648">
        <w:rPr>
          <w:rFonts w:ascii="Times New Roman" w:eastAsia="Calibri" w:hAnsi="Times New Roman" w:cs="Times New Roman"/>
          <w:sz w:val="28"/>
          <w:szCs w:val="28"/>
        </w:rPr>
        <w:t xml:space="preserve"> цветной соли»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гармонизации эмоционального фона каждого участника мастер-класса через раскрытие и самовыражение в творчестве.</w:t>
      </w:r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025" w:rsidRPr="00345A0C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39B9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цветная соль, сосуды для каждого участника, ленты, салфетки, деревянные палочки, ложки, воронки, </w:t>
      </w:r>
      <w:r w:rsidRPr="003739B9">
        <w:rPr>
          <w:rFonts w:ascii="Times New Roman" w:eastAsia="Calibri" w:hAnsi="Times New Roman" w:cs="Times New Roman"/>
          <w:sz w:val="28"/>
          <w:szCs w:val="28"/>
        </w:rPr>
        <w:t>мультимедийное оборудование, колонка</w:t>
      </w:r>
      <w:r>
        <w:rPr>
          <w:rFonts w:ascii="Times New Roman" w:eastAsia="Calibri" w:hAnsi="Times New Roman" w:cs="Times New Roman"/>
          <w:sz w:val="28"/>
          <w:szCs w:val="28"/>
        </w:rPr>
        <w:t>, демонстрационные модели.</w:t>
      </w:r>
      <w:proofErr w:type="gramEnd"/>
    </w:p>
    <w:p w:rsidR="002D1025" w:rsidRDefault="002D1025" w:rsidP="002D10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МАСТЕР-КЛАССА</w:t>
      </w:r>
    </w:p>
    <w:p w:rsidR="002D1025" w:rsidRDefault="002D1025" w:rsidP="002D10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Доброго времени, Вам, уважаемые коллеги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родители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гости. 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рада видеть Вас на моем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мастер-классе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сегодня  я вас познакомлю с интересным способом развития творческого воображения у детей и взрослых.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тема по самообразованию связана с использованием песка, но помимо песка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через родителей детей моей группы открыла похожий по ощущениям, </w:t>
      </w:r>
      <w:r w:rsidRPr="004616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но менее затратный в использовании материал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соль! </w:t>
      </w:r>
      <w:proofErr w:type="gramStart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…да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обычная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необычная соль!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на мастер–классе мы с Вами изготовим  своими руками </w:t>
      </w: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«Насыпанные истории» с помощью цветной соли.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Эти удивительные произведения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 экране)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…….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азывают </w:t>
      </w:r>
      <w:proofErr w:type="gramStart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разному</w:t>
      </w:r>
      <w:proofErr w:type="gramEnd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НАСЫПУШКИ – обереги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просто «Волшебные сосуды»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gramEnd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 же их видели не раз, а кто-то может и изготавливал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разных сыпучих материалов.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предлагаю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наполня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-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подкрашенной солью. Почему именно соль? Ее издавна применяли в качестве оберега. Ни один из продуктов питания не связан с таким количеством обычаев, и не ценится так дорого, как поваренная соль. </w:t>
      </w: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соль, выступая в качестве оберега, отпугивает злые чары от вашего дома и от вас. Почему так?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задавались вопросом?) 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Дело в том, что соль – такой уникальный продукт, который никогда не портится,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соль олицетворяет вечность.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для меня, как для воспитателя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и 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уникальный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исследования! Так с ребятами мы изучаем, исследуем свойства соли,  создаем образы и развиваем воображение. 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 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этот материал развивает тактильную чувствительность и гармонизирует эмоциональную сферу ребенка и взрослого.</w:t>
      </w:r>
    </w:p>
    <w:p w:rsidR="002D1025" w:rsidRPr="00F76BFC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proofErr w:type="gramStart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Вам познакомится</w:t>
      </w:r>
      <w:proofErr w:type="gramEnd"/>
      <w:r w:rsidRPr="00F76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солью и открыть новые грани своего творчества.</w:t>
      </w: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Ведь соляная терапия, так же, как и песочная это </w:t>
      </w: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рекорд усидчивости для ребёнка и взрослого любого возраста и возможности для самовыражения. </w:t>
      </w: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Насыпушки</w:t>
      </w:r>
      <w:proofErr w:type="spellEnd"/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как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ласково называем с ребятами, способны помочь </w:t>
      </w: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застенчивому, неуверенному ребёнку</w:t>
      </w: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уйти от тревоги сделать что-то не так. Ведь соль, так же, как и песок, даёт ощущение полной свободы действий. При создании композиции не нужны специальные знания и ребёнок не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оится</w:t>
      </w: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совершить ошибку, а более раскованно и смело действ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ует</w:t>
      </w: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21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Также данная техника позволяет выйти за рамки шаблонного мышления в </w:t>
      </w:r>
      <w:proofErr w:type="spellStart"/>
      <w:r w:rsidRPr="008221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цветовосприятии</w:t>
      </w:r>
      <w:proofErr w:type="spellEnd"/>
      <w:r w:rsidRPr="008221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окружающего мира</w:t>
      </w:r>
      <w:r w:rsidRPr="00862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(море может быть розовым, а небо жёлтым), в передаче формы, образа (оживить неживое и придумать несуществующее) способствует развитию фантазии и воображению</w:t>
      </w: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почему использование этой техники актуально и способствует развитию у ребенка творческого потенциала и как следствие, выражению своих эмоций с помощью речевых высказываний. </w:t>
      </w:r>
    </w:p>
    <w:p w:rsidR="002D1025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025" w:rsidRPr="00F45F0E" w:rsidRDefault="002D1025" w:rsidP="002D1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23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Итак, доверьтесь своим чувствам и рукам, мы отправляемся в волшебный мир фантазии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я уверена, что каждый из Вас откроет для себя что-то новое!</w:t>
      </w: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 xml:space="preserve">Сегодня мы с вами научимся создавать картины в емкости путем </w:t>
      </w:r>
      <w:proofErr w:type="spellStart"/>
      <w:r w:rsidRPr="00862317">
        <w:rPr>
          <w:rFonts w:ascii="Times New Roman" w:hAnsi="Times New Roman" w:cs="Times New Roman"/>
          <w:sz w:val="32"/>
          <w:szCs w:val="32"/>
        </w:rPr>
        <w:t>насыпания</w:t>
      </w:r>
      <w:proofErr w:type="spellEnd"/>
      <w:r w:rsidRPr="00862317">
        <w:rPr>
          <w:rFonts w:ascii="Times New Roman" w:hAnsi="Times New Roman" w:cs="Times New Roman"/>
          <w:sz w:val="32"/>
          <w:szCs w:val="32"/>
        </w:rPr>
        <w:t xml:space="preserve"> соли.</w:t>
      </w:r>
    </w:p>
    <w:p w:rsidR="002D1025" w:rsidRPr="00FC6583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583">
        <w:rPr>
          <w:rFonts w:ascii="Times New Roman" w:hAnsi="Times New Roman" w:cs="Times New Roman"/>
          <w:b/>
          <w:sz w:val="32"/>
          <w:szCs w:val="32"/>
        </w:rPr>
        <w:t>Я предлагаю жюри тоже поучаствовать в этом уникальном действии!</w:t>
      </w: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025" w:rsidRPr="00862317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Для этого нам понадобиться.</w:t>
      </w:r>
    </w:p>
    <w:p w:rsidR="002D1025" w:rsidRPr="00862317" w:rsidRDefault="002D1025" w:rsidP="002D1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Соль, окрашенная  – ее для Вас мы сделали с ребятами!</w:t>
      </w:r>
    </w:p>
    <w:p w:rsidR="002D1025" w:rsidRPr="00862317" w:rsidRDefault="002D1025" w:rsidP="002D1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емкость стеклянная, прозрачная, чистая, сухая.</w:t>
      </w:r>
    </w:p>
    <w:p w:rsidR="002D1025" w:rsidRPr="00862317" w:rsidRDefault="002D1025" w:rsidP="002D1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Воронка.</w:t>
      </w:r>
    </w:p>
    <w:p w:rsidR="002D1025" w:rsidRPr="00862317" w:rsidRDefault="002D1025" w:rsidP="002D1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Деревянная палочка</w:t>
      </w:r>
    </w:p>
    <w:p w:rsidR="002D1025" w:rsidRPr="00862317" w:rsidRDefault="002D1025" w:rsidP="002D1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2317">
        <w:rPr>
          <w:rFonts w:ascii="Times New Roman" w:hAnsi="Times New Roman" w:cs="Times New Roman"/>
          <w:sz w:val="32"/>
          <w:szCs w:val="32"/>
        </w:rPr>
        <w:t>Ложка</w:t>
      </w:r>
    </w:p>
    <w:p w:rsidR="002D1025" w:rsidRPr="00FC6583" w:rsidRDefault="002D1025" w:rsidP="002D102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583">
        <w:rPr>
          <w:rFonts w:ascii="Times New Roman" w:hAnsi="Times New Roman" w:cs="Times New Roman"/>
          <w:b/>
          <w:sz w:val="32"/>
          <w:szCs w:val="32"/>
        </w:rPr>
        <w:t>И самое главное - …. Ваша фантазия и Желание!</w:t>
      </w:r>
    </w:p>
    <w:p w:rsidR="002D1025" w:rsidRPr="00862317" w:rsidRDefault="002D1025" w:rsidP="002D102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17">
        <w:rPr>
          <w:rFonts w:ascii="Times New Roman" w:hAnsi="Times New Roman" w:cs="Times New Roman"/>
          <w:b/>
          <w:sz w:val="32"/>
          <w:szCs w:val="32"/>
        </w:rPr>
        <w:t xml:space="preserve">Важно понимать, что весь рисунок формируется только на стенке </w:t>
      </w:r>
      <w:r>
        <w:rPr>
          <w:rFonts w:ascii="Times New Roman" w:hAnsi="Times New Roman" w:cs="Times New Roman"/>
          <w:b/>
          <w:sz w:val="32"/>
          <w:szCs w:val="32"/>
        </w:rPr>
        <w:t>емкости</w:t>
      </w:r>
      <w:r w:rsidRPr="00862317">
        <w:rPr>
          <w:rFonts w:ascii="Times New Roman" w:hAnsi="Times New Roman" w:cs="Times New Roman"/>
          <w:b/>
          <w:sz w:val="32"/>
          <w:szCs w:val="32"/>
        </w:rPr>
        <w:t xml:space="preserve">, поэтому рисунок мы отсыпаем по краям. </w:t>
      </w:r>
    </w:p>
    <w:p w:rsidR="002D1025" w:rsidRPr="00345A0C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работы: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Весь процесс </w:t>
      </w:r>
      <w:proofErr w:type="spellStart"/>
      <w:r w:rsidRPr="00345A0C"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 w:rsidRPr="00345A0C">
        <w:rPr>
          <w:rFonts w:ascii="Times New Roman" w:hAnsi="Times New Roman" w:cs="Times New Roman"/>
          <w:sz w:val="28"/>
          <w:szCs w:val="28"/>
        </w:rPr>
        <w:t xml:space="preserve"> происходит  с помощью воронки.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Основа, белая соль. Насыпаем с  небольшую горку на дно бутылки.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Далее формируем море по краю бутылки, для этого используем цвета синий, фиолетовый, голубой, белый,  чередуя их. Здесь собственное ощущение, как чувствуем, так и насыпаем, включаем фантазию. 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Насыпаем небольшими порциями и вращаем воронку по кругу.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Поле того как края рисунка поднялись, необходимо снова наполнить середину, что рисунок с боков не осыпался. Берем воронку, ставим по центру и небольшими порциями всыпаем вновь, до уровня моря.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Далее формируем песчаный  берег, для этого берем  </w:t>
      </w:r>
      <w:proofErr w:type="gramStart"/>
      <w:r w:rsidRPr="00345A0C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45A0C">
        <w:rPr>
          <w:rFonts w:ascii="Times New Roman" w:hAnsi="Times New Roman" w:cs="Times New Roman"/>
          <w:sz w:val="28"/>
          <w:szCs w:val="28"/>
        </w:rPr>
        <w:t xml:space="preserve"> окрашенную в светло коричневый цвет, и возможно по кругу и или делаем небольшой островок всыпаем небольшой порцией. Я сделаю по кругу. 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После того, как песчаный берег готов, формируем гору. Для этого берем темно-коричневый цвет и формируем горку с одного края, если у вас песчаный  берег по кругу, то можно сформировать две горы, здесь как желаете. Если смежать два цвета, то получается красивое вкрапление.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Если гора получается не совсем острая, то деревянной шпажкой или ложечкой формируем края. 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Далее гору необходимо обрамить, берем соль зеленого или белого цвета, и насыпаем </w:t>
      </w:r>
      <w:proofErr w:type="gramStart"/>
      <w:r w:rsidRPr="00345A0C">
        <w:rPr>
          <w:rFonts w:ascii="Times New Roman" w:hAnsi="Times New Roman" w:cs="Times New Roman"/>
          <w:sz w:val="28"/>
          <w:szCs w:val="28"/>
        </w:rPr>
        <w:t>по верх</w:t>
      </w:r>
      <w:proofErr w:type="gramEnd"/>
      <w:r w:rsidRPr="00345A0C">
        <w:rPr>
          <w:rFonts w:ascii="Times New Roman" w:hAnsi="Times New Roman" w:cs="Times New Roman"/>
          <w:sz w:val="28"/>
          <w:szCs w:val="28"/>
        </w:rPr>
        <w:t xml:space="preserve"> горы.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Далее снова ставим воронку по центру и снова наполняем белой солью до уровня.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 Следующее что мы насыпаем это небо, здесь подключатся ваша фантазия </w:t>
      </w:r>
      <w:proofErr w:type="gramStart"/>
      <w:r w:rsidRPr="00345A0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345A0C">
        <w:rPr>
          <w:rFonts w:ascii="Times New Roman" w:hAnsi="Times New Roman" w:cs="Times New Roman"/>
          <w:sz w:val="28"/>
          <w:szCs w:val="28"/>
        </w:rPr>
        <w:t>, голубой, фиолетовый, насыпаем тонкими слоями. Так 4-5 слоев.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Следующий этап формируем солнц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A0C">
        <w:rPr>
          <w:rFonts w:ascii="Times New Roman" w:hAnsi="Times New Roman" w:cs="Times New Roman"/>
          <w:sz w:val="28"/>
          <w:szCs w:val="28"/>
        </w:rPr>
        <w:t>. Делаем углубление по краю. И далее с помощью воронки или ложечки насыпаем желтый, красный какой желаете цвет.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Далее по всему краю прорисовываем небо, только не засыпая солнца. Формируем края, поднимаем их. И снова досыпаем нужный цвет солнца.</w:t>
      </w:r>
    </w:p>
    <w:p w:rsidR="002D1025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После того, как солнце сформировано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A0C">
        <w:rPr>
          <w:rFonts w:ascii="Times New Roman" w:hAnsi="Times New Roman" w:cs="Times New Roman"/>
          <w:sz w:val="28"/>
          <w:szCs w:val="28"/>
        </w:rPr>
        <w:t xml:space="preserve"> засыпаем небо. Не забывая отсыпать центр бутылки, чтобы наш рисунок не осыпался.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формируем птицу, делаем углубление ложечкой или шпажкой, как отодвигаем соль в центр, и отсыпаем тонким слоям крылья птицы. И сверху закрепляем, насыпав цветом неба. Как – бы фиксируем ее.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 Далее в центр бутылки вставляем шпажку и </w:t>
      </w:r>
      <w:r>
        <w:rPr>
          <w:rFonts w:ascii="Times New Roman" w:hAnsi="Times New Roman" w:cs="Times New Roman"/>
          <w:sz w:val="28"/>
          <w:szCs w:val="28"/>
        </w:rPr>
        <w:t>слегка прокручиваем</w:t>
      </w:r>
      <w:r w:rsidRPr="00345A0C">
        <w:rPr>
          <w:rFonts w:ascii="Times New Roman" w:hAnsi="Times New Roman" w:cs="Times New Roman"/>
          <w:sz w:val="28"/>
          <w:szCs w:val="28"/>
        </w:rPr>
        <w:t>, чтобы утрамбовать соль. И снова досыпаем центр.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Формируем небо до самой крышки, плотно. Чтобы после того как будете переворачивать бутылку ваш рисунок не осыпался.</w:t>
      </w:r>
    </w:p>
    <w:p w:rsidR="002D1025" w:rsidRPr="00345A0C" w:rsidRDefault="002D1025" w:rsidP="002D10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 xml:space="preserve"> И готово.</w:t>
      </w:r>
    </w:p>
    <w:p w:rsidR="002D1025" w:rsidRPr="00345A0C" w:rsidRDefault="002D1025" w:rsidP="002D10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25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28"/>
          <w:szCs w:val="28"/>
        </w:rPr>
      </w:pPr>
    </w:p>
    <w:p w:rsidR="002D1025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28"/>
          <w:szCs w:val="28"/>
        </w:rPr>
      </w:pPr>
    </w:p>
    <w:p w:rsidR="002D1025" w:rsidRPr="00345A0C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28"/>
          <w:szCs w:val="28"/>
        </w:rPr>
      </w:pPr>
      <w:r w:rsidRPr="00345A0C">
        <w:rPr>
          <w:rStyle w:val="supaimg"/>
          <w:rFonts w:ascii="Times New Roman" w:hAnsi="Times New Roman" w:cs="Times New Roman"/>
          <w:sz w:val="28"/>
          <w:szCs w:val="28"/>
        </w:rPr>
        <w:t>Вывод:</w:t>
      </w:r>
    </w:p>
    <w:p w:rsidR="002D1025" w:rsidRDefault="002D1025" w:rsidP="002D1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Style w:val="supaimg"/>
          <w:rFonts w:ascii="Times New Roman" w:hAnsi="Times New Roman" w:cs="Times New Roman"/>
          <w:sz w:val="28"/>
          <w:szCs w:val="28"/>
        </w:rPr>
        <w:t xml:space="preserve">Рисование солью это одна из  форм творческого взаимодействия  во </w:t>
      </w:r>
      <w:proofErr w:type="gramStart"/>
      <w:r w:rsidRPr="00345A0C">
        <w:rPr>
          <w:rStyle w:val="supaimg"/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45A0C">
        <w:rPr>
          <w:rStyle w:val="supaimg"/>
          <w:rFonts w:ascii="Times New Roman" w:hAnsi="Times New Roman" w:cs="Times New Roman"/>
          <w:sz w:val="28"/>
          <w:szCs w:val="28"/>
        </w:rPr>
        <w:t xml:space="preserve"> которого формируется аура взаимопонимания и сотворчества детей и взрослых, которые начинают лучше чувствовать, понимать и эмоционально сближаться с друг  другом!  </w:t>
      </w:r>
      <w:r w:rsidRPr="00345A0C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 является ни с чем несравнимым стимулом личностного развития и самоутверждения растущего человека. </w:t>
      </w:r>
      <w:r w:rsidRPr="00345A0C">
        <w:rPr>
          <w:rFonts w:ascii="Times New Roman" w:hAnsi="Times New Roman" w:cs="Times New Roman"/>
          <w:sz w:val="28"/>
          <w:szCs w:val="28"/>
        </w:rPr>
        <w:t>Чувство товарищества, эмоциональный комфорт стимулируют проявление инициативы и творчества</w:t>
      </w:r>
      <w:r w:rsidRPr="00345A0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345A0C">
        <w:rPr>
          <w:rFonts w:ascii="Times New Roman" w:hAnsi="Times New Roman" w:cs="Times New Roman"/>
          <w:sz w:val="28"/>
          <w:szCs w:val="28"/>
        </w:rPr>
        <w:t xml:space="preserve">Такое занятие не только увлекает, но и прекрасно успокаивает активных и беспокойных детей. </w:t>
      </w: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C">
        <w:rPr>
          <w:rFonts w:ascii="Times New Roman" w:hAnsi="Times New Roman" w:cs="Times New Roman"/>
          <w:sz w:val="28"/>
          <w:szCs w:val="28"/>
        </w:rPr>
        <w:t>С помощью нетрадиционного рисования солью можно развивать художественный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0C">
        <w:rPr>
          <w:rFonts w:ascii="Times New Roman" w:hAnsi="Times New Roman" w:cs="Times New Roman"/>
          <w:sz w:val="28"/>
          <w:szCs w:val="28"/>
        </w:rPr>
        <w:t xml:space="preserve">у детей, а так же раскрывать творческий, личностный потенциал ребенка, талант, который, как мы знаем, дремлет в каждом из наших </w:t>
      </w:r>
      <w:r>
        <w:rPr>
          <w:rFonts w:ascii="Times New Roman" w:hAnsi="Times New Roman" w:cs="Times New Roman"/>
          <w:sz w:val="28"/>
          <w:szCs w:val="28"/>
        </w:rPr>
        <w:t>малышей и нас</w:t>
      </w:r>
      <w:r w:rsidRPr="00345A0C">
        <w:rPr>
          <w:rFonts w:ascii="Times New Roman" w:hAnsi="Times New Roman" w:cs="Times New Roman"/>
          <w:sz w:val="28"/>
          <w:szCs w:val="28"/>
        </w:rPr>
        <w:t>.</w:t>
      </w:r>
    </w:p>
    <w:p w:rsidR="002D1025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25" w:rsidRPr="00AC31B6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31B6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2D1025" w:rsidRPr="00AC31B6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1025" w:rsidRPr="00AC31B6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31B6">
        <w:rPr>
          <w:rFonts w:ascii="Times New Roman" w:hAnsi="Times New Roman" w:cs="Times New Roman"/>
          <w:sz w:val="32"/>
          <w:szCs w:val="32"/>
        </w:rPr>
        <w:t>Я предлагаю вам закончить нашу картину декором. Перед вами лежать три ленты.</w:t>
      </w:r>
    </w:p>
    <w:p w:rsidR="002D1025" w:rsidRPr="00AC31B6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31B6">
        <w:rPr>
          <w:rFonts w:ascii="Times New Roman" w:hAnsi="Times New Roman" w:cs="Times New Roman"/>
          <w:b/>
          <w:sz w:val="32"/>
          <w:szCs w:val="32"/>
        </w:rPr>
        <w:t>Красная лента</w:t>
      </w:r>
      <w:r w:rsidRPr="00AC31B6">
        <w:rPr>
          <w:rFonts w:ascii="Times New Roman" w:hAnsi="Times New Roman" w:cs="Times New Roman"/>
          <w:sz w:val="32"/>
          <w:szCs w:val="32"/>
        </w:rPr>
        <w:t xml:space="preserve"> – мне понравилось, буду использовать в дальнейшем.</w:t>
      </w:r>
    </w:p>
    <w:p w:rsidR="002D1025" w:rsidRPr="00AC31B6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31B6">
        <w:rPr>
          <w:rFonts w:ascii="Times New Roman" w:hAnsi="Times New Roman" w:cs="Times New Roman"/>
          <w:b/>
          <w:sz w:val="32"/>
          <w:szCs w:val="32"/>
        </w:rPr>
        <w:t>Синяя лента</w:t>
      </w:r>
      <w:r w:rsidRPr="00AC31B6">
        <w:rPr>
          <w:rFonts w:ascii="Times New Roman" w:hAnsi="Times New Roman" w:cs="Times New Roman"/>
          <w:sz w:val="32"/>
          <w:szCs w:val="32"/>
        </w:rPr>
        <w:t xml:space="preserve"> – мне понравилось, я </w:t>
      </w:r>
      <w:proofErr w:type="gramStart"/>
      <w:r w:rsidRPr="00AC31B6">
        <w:rPr>
          <w:rFonts w:ascii="Times New Roman" w:hAnsi="Times New Roman" w:cs="Times New Roman"/>
          <w:sz w:val="32"/>
          <w:szCs w:val="32"/>
        </w:rPr>
        <w:t>обдумаю</w:t>
      </w:r>
      <w:proofErr w:type="gramEnd"/>
      <w:r w:rsidRPr="00AC31B6">
        <w:rPr>
          <w:rFonts w:ascii="Times New Roman" w:hAnsi="Times New Roman" w:cs="Times New Roman"/>
          <w:sz w:val="32"/>
          <w:szCs w:val="32"/>
        </w:rPr>
        <w:t xml:space="preserve"> буду применять в этом варианте или в другом.</w:t>
      </w:r>
    </w:p>
    <w:p w:rsidR="002D1025" w:rsidRPr="00AC31B6" w:rsidRDefault="002D1025" w:rsidP="002D1025">
      <w:pPr>
        <w:spacing w:after="0"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  <w:u w:val="single"/>
        </w:rPr>
      </w:pPr>
      <w:r w:rsidRPr="00AC31B6">
        <w:rPr>
          <w:rFonts w:ascii="Times New Roman" w:hAnsi="Times New Roman" w:cs="Times New Roman"/>
          <w:b/>
          <w:sz w:val="32"/>
          <w:szCs w:val="32"/>
        </w:rPr>
        <w:t>Зеленая лента</w:t>
      </w:r>
      <w:r w:rsidRPr="00AC31B6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я </w:t>
      </w:r>
      <w:r w:rsidRPr="00AC31B6">
        <w:rPr>
          <w:rFonts w:ascii="Times New Roman" w:hAnsi="Times New Roman" w:cs="Times New Roman"/>
          <w:sz w:val="32"/>
          <w:szCs w:val="32"/>
        </w:rPr>
        <w:t>получила удовольствие.</w:t>
      </w: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  <w:r w:rsidRPr="00AC31B6">
        <w:rPr>
          <w:rStyle w:val="supaimg"/>
          <w:rFonts w:ascii="Times New Roman" w:hAnsi="Times New Roman" w:cs="Times New Roman"/>
          <w:sz w:val="32"/>
          <w:szCs w:val="32"/>
        </w:rPr>
        <w:t>Теперь у Вас в руках – настоящие произведения искусства!</w:t>
      </w: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  <w:r w:rsidRPr="00AC31B6">
        <w:rPr>
          <w:rStyle w:val="supaimg"/>
          <w:rFonts w:ascii="Times New Roman" w:hAnsi="Times New Roman" w:cs="Times New Roman"/>
          <w:sz w:val="32"/>
          <w:szCs w:val="32"/>
        </w:rPr>
        <w:t xml:space="preserve"> А как Вы думаете, что можно с этим сделать дальше? (рассматривание, сочинение сказок, изучение цвета, подарок)  </w:t>
      </w: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  <w:r w:rsidRPr="00AC31B6">
        <w:rPr>
          <w:rStyle w:val="supaimg"/>
          <w:rFonts w:ascii="Times New Roman" w:hAnsi="Times New Roman" w:cs="Times New Roman"/>
          <w:sz w:val="32"/>
          <w:szCs w:val="32"/>
        </w:rPr>
        <w:t>Я предлагаю Вам, завершить нашу встречу таким образом:</w:t>
      </w: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  <w:r w:rsidRPr="00AC31B6">
        <w:rPr>
          <w:rStyle w:val="supaimg"/>
          <w:rFonts w:ascii="Times New Roman" w:hAnsi="Times New Roman" w:cs="Times New Roman"/>
          <w:sz w:val="32"/>
          <w:szCs w:val="32"/>
        </w:rPr>
        <w:t xml:space="preserve">Глядя  на свое произведение, скажите пожелания участникам мастер класса! </w:t>
      </w: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</w:p>
    <w:p w:rsidR="002D1025" w:rsidRPr="00AC31B6" w:rsidRDefault="002D1025" w:rsidP="002D1025">
      <w:pPr>
        <w:spacing w:line="276" w:lineRule="auto"/>
        <w:jc w:val="both"/>
        <w:rPr>
          <w:rStyle w:val="supaimg"/>
          <w:rFonts w:ascii="Times New Roman" w:hAnsi="Times New Roman" w:cs="Times New Roman"/>
          <w:sz w:val="32"/>
          <w:szCs w:val="32"/>
        </w:rPr>
      </w:pPr>
      <w:r w:rsidRPr="00AC31B6">
        <w:rPr>
          <w:rStyle w:val="supaimg"/>
          <w:rFonts w:ascii="Times New Roman" w:hAnsi="Times New Roman" w:cs="Times New Roman"/>
          <w:sz w:val="32"/>
          <w:szCs w:val="32"/>
        </w:rPr>
        <w:t>Благодарю Вас за то время, которое Мы провели вместе.</w:t>
      </w:r>
    </w:p>
    <w:p w:rsidR="002D1025" w:rsidRPr="00345A0C" w:rsidRDefault="002D1025" w:rsidP="002D1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25" w:rsidRPr="00345A0C" w:rsidRDefault="002D1025" w:rsidP="002D102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96E" w:rsidRDefault="002C096E"/>
    <w:sectPr w:rsidR="002C096E" w:rsidSect="0086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4EE"/>
    <w:multiLevelType w:val="hybridMultilevel"/>
    <w:tmpl w:val="FD8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66E0"/>
    <w:multiLevelType w:val="hybridMultilevel"/>
    <w:tmpl w:val="CAE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25"/>
    <w:rsid w:val="002C096E"/>
    <w:rsid w:val="002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25"/>
    <w:pPr>
      <w:spacing w:after="200" w:line="276" w:lineRule="auto"/>
      <w:ind w:left="720"/>
      <w:contextualSpacing/>
    </w:pPr>
  </w:style>
  <w:style w:type="character" w:customStyle="1" w:styleId="supaimg">
    <w:name w:val="supaimg"/>
    <w:basedOn w:val="a0"/>
    <w:rsid w:val="002D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25"/>
    <w:pPr>
      <w:spacing w:after="200" w:line="276" w:lineRule="auto"/>
      <w:ind w:left="720"/>
      <w:contextualSpacing/>
    </w:pPr>
  </w:style>
  <w:style w:type="character" w:customStyle="1" w:styleId="supaimg">
    <w:name w:val="supaimg"/>
    <w:basedOn w:val="a0"/>
    <w:rsid w:val="002D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7226</Characters>
  <Application>Microsoft Office Word</Application>
  <DocSecurity>0</DocSecurity>
  <Lines>60</Lines>
  <Paragraphs>16</Paragraphs>
  <ScaleCrop>false</ScaleCrop>
  <Company>Megasoftware GrouP™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2019-07-01T09:13:00Z</dcterms:created>
  <dcterms:modified xsi:type="dcterms:W3CDTF">2019-07-01T09:14:00Z</dcterms:modified>
</cp:coreProperties>
</file>